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9557" w14:textId="2CC73D94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57F1129B" w14:textId="75D34F71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5663A2A4" w14:textId="77777777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476361B8" w14:textId="77777777" w:rsidR="004A7AD6" w:rsidRDefault="004A7AD6">
      <w:pPr>
        <w:pStyle w:val="BodyText"/>
        <w:rPr>
          <w:rFonts w:ascii="Times New Roman"/>
          <w:b w:val="0"/>
          <w:sz w:val="18"/>
        </w:rPr>
      </w:pPr>
    </w:p>
    <w:p w14:paraId="4AA89826" w14:textId="77777777" w:rsidR="004A7A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Zúñiga,</w:t>
      </w:r>
      <w:r>
        <w:rPr>
          <w:b/>
          <w:spacing w:val="-1"/>
        </w:rPr>
        <w:t xml:space="preserve"> </w:t>
      </w:r>
      <w:r>
        <w:rPr>
          <w:b/>
        </w:rPr>
        <w:t>Jal.</w:t>
      </w:r>
    </w:p>
    <w:p w14:paraId="40E1CE82" w14:textId="275CCC8F" w:rsidR="004A7AD6" w:rsidRDefault="00000000">
      <w:pPr>
        <w:spacing w:before="39"/>
        <w:ind w:right="116"/>
        <w:jc w:val="right"/>
        <w:rPr>
          <w:b/>
        </w:rPr>
      </w:pPr>
      <w:r>
        <w:rPr>
          <w:b/>
        </w:rPr>
        <w:t>INDAJO/</w:t>
      </w:r>
      <w:r w:rsidR="00D02415">
        <w:rPr>
          <w:b/>
        </w:rPr>
        <w:t>DG</w:t>
      </w:r>
      <w:r>
        <w:rPr>
          <w:b/>
        </w:rPr>
        <w:t>/202</w:t>
      </w:r>
      <w:r w:rsidR="00D24E96">
        <w:rPr>
          <w:b/>
        </w:rPr>
        <w:t>6</w:t>
      </w:r>
    </w:p>
    <w:p w14:paraId="31BC2FDD" w14:textId="77777777" w:rsidR="004A7AD6" w:rsidRDefault="004A7AD6">
      <w:pPr>
        <w:pStyle w:val="BodyText"/>
        <w:rPr>
          <w:sz w:val="22"/>
        </w:rPr>
      </w:pPr>
    </w:p>
    <w:p w14:paraId="1B84F493" w14:textId="77777777" w:rsidR="004A7AD6" w:rsidRDefault="004A7AD6">
      <w:pPr>
        <w:pStyle w:val="BodyText"/>
        <w:rPr>
          <w:sz w:val="22"/>
        </w:rPr>
      </w:pPr>
    </w:p>
    <w:p w14:paraId="56A76339" w14:textId="6365A222" w:rsidR="004A7AD6" w:rsidRDefault="004A7AD6">
      <w:pPr>
        <w:pStyle w:val="BodyText"/>
        <w:spacing w:before="4"/>
        <w:rPr>
          <w:sz w:val="28"/>
        </w:rPr>
      </w:pPr>
    </w:p>
    <w:p w14:paraId="6E9667E8" w14:textId="1DF94227" w:rsidR="004A7AD6" w:rsidRDefault="00CA1054">
      <w:pPr>
        <w:pStyle w:val="BodyText"/>
        <w:ind w:left="102"/>
      </w:pPr>
      <w:r>
        <w:t>ANDREA MONTSERRAT GONZÁLEZ RIVERA</w:t>
      </w:r>
    </w:p>
    <w:p w14:paraId="1B1D2632" w14:textId="77777777" w:rsidR="004A7AD6" w:rsidRDefault="00000000">
      <w:pPr>
        <w:pStyle w:val="BodyText"/>
        <w:ind w:left="102" w:right="1992"/>
      </w:pPr>
      <w:r>
        <w:t>Titular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 Jal.</w:t>
      </w:r>
    </w:p>
    <w:p w14:paraId="484F09D4" w14:textId="77777777" w:rsidR="004A7AD6" w:rsidRDefault="004A7AD6">
      <w:pPr>
        <w:pStyle w:val="BodyText"/>
      </w:pPr>
    </w:p>
    <w:p w14:paraId="1B38F6AA" w14:textId="55CF7D0C" w:rsidR="004A7AD6" w:rsidRDefault="00000000">
      <w:pPr>
        <w:pStyle w:val="BodyText"/>
        <w:ind w:left="102"/>
      </w:pPr>
      <w:r>
        <w:t>P</w:t>
      </w:r>
      <w:r>
        <w:rPr>
          <w:spacing w:val="24"/>
        </w:rPr>
        <w:t xml:space="preserve"> </w:t>
      </w:r>
      <w:r>
        <w:t>R</w:t>
      </w:r>
      <w:r>
        <w:rPr>
          <w:spacing w:val="23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5"/>
        </w:rPr>
        <w:t xml:space="preserve"> </w:t>
      </w:r>
      <w:r w:rsidR="00B14C60">
        <w:t>E</w:t>
      </w:r>
      <w:r w:rsidR="00B14C60">
        <w:rPr>
          <w:spacing w:val="27"/>
        </w:rPr>
        <w:t>:</w:t>
      </w:r>
    </w:p>
    <w:p w14:paraId="735B99C4" w14:textId="797670B0" w:rsidR="004A7AD6" w:rsidRDefault="004A7AD6">
      <w:pPr>
        <w:pStyle w:val="BodyText"/>
      </w:pPr>
    </w:p>
    <w:p w14:paraId="1C26F562" w14:textId="0FBB16B0" w:rsidR="004A7AD6" w:rsidRDefault="00000000">
      <w:pPr>
        <w:spacing w:before="173"/>
        <w:ind w:left="102" w:right="117"/>
        <w:jc w:val="both"/>
        <w:rPr>
          <w:b/>
          <w:i/>
        </w:rPr>
      </w:pPr>
      <w:r>
        <w:t>Para dar cumplimiento con lo establecido en el artículo 8, de la fracción V, inciso w), de la Ley de</w:t>
      </w:r>
      <w:r>
        <w:rPr>
          <w:spacing w:val="1"/>
        </w:rPr>
        <w:t xml:space="preserve"> </w:t>
      </w:r>
      <w:r>
        <w:t>Transparencia y Acceso a la Información Pública del estado de Jalisco y sus Municipios; donde</w:t>
      </w:r>
      <w:r>
        <w:rPr>
          <w:spacing w:val="1"/>
        </w:rPr>
        <w:t xml:space="preserve"> </w:t>
      </w:r>
      <w:r>
        <w:t>solicita</w:t>
      </w:r>
      <w:r>
        <w:rPr>
          <w:spacing w:val="-7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respecto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b/>
          <w:i/>
        </w:rPr>
        <w:t>“El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estado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deuda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pública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sujeto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obligado,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donde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señale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cuando menos responsable de la autorización, fecha de contratación, monto del crédito, tasa 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interés,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monto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total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amortizable,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plazo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vencimiento,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institución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crediticia,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objeto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aplicación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avance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aplicación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cada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deuda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contratada.”;</w:t>
      </w:r>
    </w:p>
    <w:p w14:paraId="1DA069C6" w14:textId="5FC89E3D" w:rsidR="004A7AD6" w:rsidRDefault="00000000">
      <w:pPr>
        <w:spacing w:before="1"/>
        <w:ind w:left="102" w:right="119"/>
        <w:jc w:val="both"/>
      </w:pPr>
      <w:r>
        <w:t>Informo a Usted que este Organismo Público Descentralizado, no tiene ninguna deuda pública</w:t>
      </w:r>
      <w:r>
        <w:rPr>
          <w:spacing w:val="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 periodo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5233AE">
        <w:rPr>
          <w:b/>
          <w:i/>
        </w:rPr>
        <w:t>marzo</w:t>
      </w:r>
      <w:r w:rsidR="00ED4218">
        <w:rPr>
          <w:b/>
          <w:i/>
        </w:rPr>
        <w:t xml:space="preserve"> </w:t>
      </w:r>
      <w:r w:rsidR="00ED4218" w:rsidRPr="003A3B63">
        <w:rPr>
          <w:bCs/>
          <w:i/>
        </w:rPr>
        <w:t>del</w:t>
      </w:r>
      <w:r w:rsidRPr="003A3B63">
        <w:rPr>
          <w:bCs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</w:t>
      </w:r>
      <w:r w:rsidR="00A4636C">
        <w:t>6</w:t>
      </w:r>
      <w:r>
        <w:t>.</w:t>
      </w:r>
    </w:p>
    <w:p w14:paraId="2E069B1C" w14:textId="57986F40" w:rsidR="004A7AD6" w:rsidRDefault="004A7AD6">
      <w:pPr>
        <w:pStyle w:val="BodyText"/>
        <w:rPr>
          <w:b w:val="0"/>
          <w:sz w:val="22"/>
        </w:rPr>
      </w:pPr>
    </w:p>
    <w:p w14:paraId="4E795444" w14:textId="77777777" w:rsidR="004A7AD6" w:rsidRDefault="004A7AD6">
      <w:pPr>
        <w:pStyle w:val="BodyText"/>
        <w:rPr>
          <w:b w:val="0"/>
          <w:sz w:val="22"/>
        </w:rPr>
      </w:pPr>
    </w:p>
    <w:p w14:paraId="1FA29F67" w14:textId="77777777" w:rsidR="004A7AD6" w:rsidRDefault="004A7AD6">
      <w:pPr>
        <w:pStyle w:val="BodyText"/>
        <w:rPr>
          <w:b w:val="0"/>
          <w:sz w:val="22"/>
        </w:rPr>
      </w:pPr>
    </w:p>
    <w:p w14:paraId="3CC9FF12" w14:textId="6D38D71D" w:rsidR="004A7AD6" w:rsidRPr="00F97451" w:rsidRDefault="00000000">
      <w:pPr>
        <w:pStyle w:val="BodyText"/>
        <w:spacing w:before="182"/>
        <w:ind w:left="553" w:right="653"/>
        <w:jc w:val="center"/>
        <w:rPr>
          <w:lang w:val="pt-PT"/>
        </w:rPr>
      </w:pPr>
      <w:r w:rsidRPr="00F97451">
        <w:rPr>
          <w:lang w:val="pt-PT"/>
        </w:rPr>
        <w:t>A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E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N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A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M</w:t>
      </w:r>
      <w:r w:rsidRPr="00F97451">
        <w:rPr>
          <w:spacing w:val="23"/>
          <w:lang w:val="pt-PT"/>
        </w:rPr>
        <w:t xml:space="preserve"> </w:t>
      </w:r>
      <w:r w:rsidRPr="00F97451">
        <w:rPr>
          <w:lang w:val="pt-PT"/>
        </w:rPr>
        <w:t>E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N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E</w:t>
      </w:r>
    </w:p>
    <w:p w14:paraId="2C4B2869" w14:textId="6F003859" w:rsidR="004A7AD6" w:rsidRDefault="00D02415">
      <w:pPr>
        <w:spacing w:before="201"/>
        <w:ind w:left="627" w:right="644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2B2956C9" wp14:editId="48BAA51A">
            <wp:simplePos x="0" y="0"/>
            <wp:positionH relativeFrom="margin">
              <wp:posOffset>-121920</wp:posOffset>
            </wp:positionH>
            <wp:positionV relativeFrom="paragraph">
              <wp:posOffset>156845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3"/>
        </w:rPr>
        <w:t xml:space="preserve"> </w:t>
      </w:r>
      <w:r>
        <w:t>0</w:t>
      </w:r>
      <w:r w:rsidR="00831A46">
        <w:t>2</w:t>
      </w:r>
      <w:r w:rsidR="00D24E96">
        <w:t xml:space="preserve"> </w:t>
      </w:r>
      <w:r>
        <w:t>de</w:t>
      </w:r>
      <w:r w:rsidR="00D24E96">
        <w:rPr>
          <w:spacing w:val="-1"/>
        </w:rPr>
        <w:t xml:space="preserve"> </w:t>
      </w:r>
      <w:r w:rsidR="005233AE">
        <w:rPr>
          <w:spacing w:val="-1"/>
        </w:rPr>
        <w:t>abril</w:t>
      </w:r>
      <w:r>
        <w:t xml:space="preserve"> del</w:t>
      </w:r>
      <w:r>
        <w:rPr>
          <w:spacing w:val="-2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202</w:t>
      </w:r>
      <w:r w:rsidR="00D24E96">
        <w:t>6</w:t>
      </w:r>
    </w:p>
    <w:p w14:paraId="5A5A19F0" w14:textId="4683AC60" w:rsidR="004A7AD6" w:rsidRDefault="00D02415">
      <w:pPr>
        <w:pStyle w:val="BodyText"/>
        <w:rPr>
          <w:b w:val="0"/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8C32D1" wp14:editId="065E983B">
            <wp:simplePos x="0" y="0"/>
            <wp:positionH relativeFrom="column">
              <wp:posOffset>1920240</wp:posOffset>
            </wp:positionH>
            <wp:positionV relativeFrom="paragraph">
              <wp:posOffset>6985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A1E534" w14:textId="787D76A6" w:rsidR="004A7AD6" w:rsidRDefault="004A7AD6">
      <w:pPr>
        <w:pStyle w:val="BodyText"/>
        <w:rPr>
          <w:b w:val="0"/>
          <w:sz w:val="22"/>
        </w:rPr>
      </w:pPr>
    </w:p>
    <w:p w14:paraId="56E2CDA3" w14:textId="7345D31E" w:rsidR="004A7AD6" w:rsidRDefault="004A7AD6">
      <w:pPr>
        <w:pStyle w:val="BodyText"/>
        <w:rPr>
          <w:b w:val="0"/>
          <w:sz w:val="22"/>
        </w:rPr>
      </w:pPr>
    </w:p>
    <w:p w14:paraId="55F7C692" w14:textId="77777777" w:rsidR="004A7AD6" w:rsidRDefault="004A7AD6">
      <w:pPr>
        <w:pStyle w:val="BodyText"/>
        <w:rPr>
          <w:b w:val="0"/>
          <w:sz w:val="22"/>
        </w:rPr>
      </w:pPr>
    </w:p>
    <w:p w14:paraId="1D89BF82" w14:textId="752F6A81" w:rsidR="004A7AD6" w:rsidRDefault="004A7AD6">
      <w:pPr>
        <w:pStyle w:val="BodyText"/>
        <w:rPr>
          <w:b w:val="0"/>
          <w:sz w:val="22"/>
        </w:rPr>
      </w:pPr>
    </w:p>
    <w:p w14:paraId="4884AA5A" w14:textId="384B9443" w:rsidR="004A7AD6" w:rsidRDefault="004A7AD6">
      <w:pPr>
        <w:pStyle w:val="BodyText"/>
        <w:rPr>
          <w:b w:val="0"/>
          <w:sz w:val="22"/>
        </w:rPr>
      </w:pPr>
    </w:p>
    <w:p w14:paraId="24882D84" w14:textId="77777777" w:rsidR="004A7AD6" w:rsidRDefault="004A7AD6">
      <w:pPr>
        <w:pStyle w:val="BodyText"/>
        <w:spacing w:before="5"/>
        <w:rPr>
          <w:b w:val="0"/>
          <w:sz w:val="29"/>
        </w:rPr>
      </w:pPr>
    </w:p>
    <w:p w14:paraId="1746ED3C" w14:textId="27BF2DC0" w:rsidR="004A7AD6" w:rsidRDefault="00D02415">
      <w:pPr>
        <w:pStyle w:val="BodyText"/>
        <w:spacing w:before="1"/>
        <w:ind w:left="627" w:right="647"/>
        <w:jc w:val="center"/>
      </w:pPr>
      <w:r>
        <w:t>LIC. ADRIAN RUIZ RICO</w:t>
      </w:r>
    </w:p>
    <w:p w14:paraId="1707C6D4" w14:textId="72920EBC" w:rsidR="004A7AD6" w:rsidRDefault="00B14C60">
      <w:pPr>
        <w:pStyle w:val="BodyText"/>
        <w:ind w:left="627" w:right="653"/>
        <w:jc w:val="center"/>
      </w:pPr>
      <w:r>
        <w:t>Director General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Alternativas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Jóvenes</w:t>
      </w:r>
      <w:r>
        <w:rPr>
          <w:spacing w:val="-4"/>
        </w:rPr>
        <w:t xml:space="preserve"> </w:t>
      </w:r>
      <w:r>
        <w:t>del</w:t>
      </w:r>
      <w:r>
        <w:rPr>
          <w:spacing w:val="-51"/>
        </w:rPr>
        <w:t xml:space="preserve"> </w:t>
      </w:r>
      <w:r>
        <w:t>Municipio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Tlajomulco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 Jal.</w:t>
      </w:r>
    </w:p>
    <w:sectPr w:rsidR="004A7AD6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76CBE" w14:textId="77777777" w:rsidR="006C0B03" w:rsidRDefault="006C0B03" w:rsidP="00D02415">
      <w:r>
        <w:separator/>
      </w:r>
    </w:p>
  </w:endnote>
  <w:endnote w:type="continuationSeparator" w:id="0">
    <w:p w14:paraId="10309480" w14:textId="77777777" w:rsidR="006C0B03" w:rsidRDefault="006C0B03" w:rsidP="00D0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6E55" w14:textId="454E1B07" w:rsidR="00D02415" w:rsidRDefault="00D024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06FB947" wp14:editId="53734279">
              <wp:simplePos x="0" y="0"/>
              <wp:positionH relativeFrom="margin">
                <wp:align>right</wp:align>
              </wp:positionH>
              <wp:positionV relativeFrom="margin">
                <wp:posOffset>8645525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AABC4" id="Graphic 7" o:spid="_x0000_s1026" style="position:absolute;margin-left:330.2pt;margin-top:680.75pt;width:381.4pt;height:26.6pt;z-index:-251649024;visibility:visible;mso-wrap-style:square;mso-wrap-distance-left:0;mso-wrap-distance-top:0;mso-wrap-distance-right:0;mso-wrap-distance-bottom:0;mso-position-horizontal:right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6ED5ED5F" wp14:editId="0F00E969">
          <wp:simplePos x="0" y="0"/>
          <wp:positionH relativeFrom="page">
            <wp:align>right</wp:align>
          </wp:positionH>
          <wp:positionV relativeFrom="paragraph">
            <wp:posOffset>121920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59921F8D" wp14:editId="799E64AC">
          <wp:simplePos x="0" y="0"/>
          <wp:positionH relativeFrom="column">
            <wp:posOffset>-762000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42E55762" wp14:editId="19550C71">
              <wp:simplePos x="0" y="0"/>
              <wp:positionH relativeFrom="page">
                <wp:posOffset>170180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C263F1" id="Group 2" o:spid="_x0000_s1026" style="position:absolute;margin-left:13.4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tz2Y5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D4DDA" w14:textId="77777777" w:rsidR="006C0B03" w:rsidRDefault="006C0B03" w:rsidP="00D02415">
      <w:r>
        <w:separator/>
      </w:r>
    </w:p>
  </w:footnote>
  <w:footnote w:type="continuationSeparator" w:id="0">
    <w:p w14:paraId="2A7EB7DF" w14:textId="77777777" w:rsidR="006C0B03" w:rsidRDefault="006C0B03" w:rsidP="00D02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63BA" w14:textId="5C25655A" w:rsidR="00D02415" w:rsidRDefault="00D02415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1AE158C" wp14:editId="27C4EA1B">
          <wp:simplePos x="0" y="0"/>
          <wp:positionH relativeFrom="page">
            <wp:posOffset>5389880</wp:posOffset>
          </wp:positionH>
          <wp:positionV relativeFrom="page">
            <wp:posOffset>327660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D6"/>
    <w:rsid w:val="0005522F"/>
    <w:rsid w:val="00070CC2"/>
    <w:rsid w:val="001353C5"/>
    <w:rsid w:val="00143F83"/>
    <w:rsid w:val="00154908"/>
    <w:rsid w:val="001E6A9E"/>
    <w:rsid w:val="00207F58"/>
    <w:rsid w:val="0029381C"/>
    <w:rsid w:val="003810E1"/>
    <w:rsid w:val="003A3B63"/>
    <w:rsid w:val="00405BD4"/>
    <w:rsid w:val="0043690E"/>
    <w:rsid w:val="004A7AD6"/>
    <w:rsid w:val="004D4B85"/>
    <w:rsid w:val="004E6A23"/>
    <w:rsid w:val="005226CF"/>
    <w:rsid w:val="005233AE"/>
    <w:rsid w:val="00636AB9"/>
    <w:rsid w:val="0066609D"/>
    <w:rsid w:val="006C0B03"/>
    <w:rsid w:val="006D222B"/>
    <w:rsid w:val="006E4B44"/>
    <w:rsid w:val="0078168B"/>
    <w:rsid w:val="007F7FDD"/>
    <w:rsid w:val="00831A46"/>
    <w:rsid w:val="00845FE9"/>
    <w:rsid w:val="008544DE"/>
    <w:rsid w:val="008C13E5"/>
    <w:rsid w:val="00976786"/>
    <w:rsid w:val="009B4803"/>
    <w:rsid w:val="00A0482B"/>
    <w:rsid w:val="00A4264F"/>
    <w:rsid w:val="00A4636C"/>
    <w:rsid w:val="00A83019"/>
    <w:rsid w:val="00AE2DBA"/>
    <w:rsid w:val="00AF35D7"/>
    <w:rsid w:val="00AF5A30"/>
    <w:rsid w:val="00B10347"/>
    <w:rsid w:val="00B14C60"/>
    <w:rsid w:val="00B5647D"/>
    <w:rsid w:val="00CA1054"/>
    <w:rsid w:val="00D02415"/>
    <w:rsid w:val="00D24E96"/>
    <w:rsid w:val="00D75A29"/>
    <w:rsid w:val="00DF3244"/>
    <w:rsid w:val="00E35EAF"/>
    <w:rsid w:val="00ED4218"/>
    <w:rsid w:val="00EE1D9E"/>
    <w:rsid w:val="00F04EEF"/>
    <w:rsid w:val="00F73058"/>
    <w:rsid w:val="00F97451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E8D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2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415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02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41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Noemí Aguayo</dc:creator>
  <cp:lastModifiedBy>andrea gonzalez</cp:lastModifiedBy>
  <cp:revision>2</cp:revision>
  <cp:lastPrinted>2025-10-27T15:56:00Z</cp:lastPrinted>
  <dcterms:created xsi:type="dcterms:W3CDTF">2026-04-13T16:33:00Z</dcterms:created>
  <dcterms:modified xsi:type="dcterms:W3CDTF">2026-04-13T16:33:00Z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