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E3502" w14:textId="1ADBB093" w:rsidR="00EE5D69" w:rsidRDefault="00E551E4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3F8383E" wp14:editId="2AB6F972">
                <wp:simplePos x="0" y="0"/>
                <wp:positionH relativeFrom="page">
                  <wp:posOffset>337820</wp:posOffset>
                </wp:positionH>
                <wp:positionV relativeFrom="page">
                  <wp:posOffset>257810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22DCED" id="Group 1" o:spid="_x0000_s1026" style="position:absolute;margin-left:26.6pt;margin-top:20.3pt;width:556.05pt;height:770.25pt;z-index:-251656192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Bk3it+EAAAAL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22746A87" w14:textId="2E5D9E4A" w:rsidR="00EE5D69" w:rsidRDefault="00EE5D69">
      <w:pPr>
        <w:pStyle w:val="BodyText"/>
        <w:spacing w:before="7"/>
        <w:rPr>
          <w:rFonts w:ascii="Times New Roman"/>
          <w:sz w:val="21"/>
        </w:rPr>
      </w:pPr>
    </w:p>
    <w:p w14:paraId="67278246" w14:textId="49113B71" w:rsidR="00EE5D69" w:rsidRDefault="00000000">
      <w:pPr>
        <w:spacing w:before="56"/>
        <w:ind w:right="120"/>
        <w:jc w:val="right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Zúñiga,</w:t>
      </w:r>
      <w:r>
        <w:rPr>
          <w:b/>
          <w:spacing w:val="-1"/>
        </w:rPr>
        <w:t xml:space="preserve"> </w:t>
      </w:r>
      <w:r>
        <w:rPr>
          <w:b/>
        </w:rPr>
        <w:t>Jal.</w:t>
      </w:r>
    </w:p>
    <w:p w14:paraId="71BDB156" w14:textId="0EAF7A92" w:rsidR="00EE5D69" w:rsidRDefault="00000000">
      <w:pPr>
        <w:spacing w:before="39"/>
        <w:ind w:right="116"/>
        <w:jc w:val="right"/>
        <w:rPr>
          <w:b/>
        </w:rPr>
      </w:pPr>
      <w:r>
        <w:rPr>
          <w:b/>
        </w:rPr>
        <w:t>CA/202</w:t>
      </w:r>
      <w:r w:rsidR="00E551E4">
        <w:rPr>
          <w:b/>
        </w:rPr>
        <w:t>4</w:t>
      </w:r>
    </w:p>
    <w:p w14:paraId="15491E64" w14:textId="13577B63" w:rsidR="00EE5D69" w:rsidRDefault="00EE5D69">
      <w:pPr>
        <w:pStyle w:val="BodyText"/>
        <w:rPr>
          <w:b/>
        </w:rPr>
      </w:pPr>
    </w:p>
    <w:p w14:paraId="311F9668" w14:textId="4EF72860" w:rsidR="00EE5D69" w:rsidRDefault="00EE5D69">
      <w:pPr>
        <w:pStyle w:val="BodyText"/>
        <w:rPr>
          <w:b/>
        </w:rPr>
      </w:pPr>
    </w:p>
    <w:p w14:paraId="23D9D07A" w14:textId="5EE96910" w:rsidR="00EE5D69" w:rsidRDefault="00EE5D69">
      <w:pPr>
        <w:pStyle w:val="BodyText"/>
        <w:spacing w:before="2"/>
        <w:rPr>
          <w:b/>
          <w:sz w:val="28"/>
        </w:rPr>
      </w:pPr>
    </w:p>
    <w:p w14:paraId="761F90BD" w14:textId="3B7127BD" w:rsidR="00EE5D69" w:rsidRDefault="00E551E4">
      <w:pPr>
        <w:pStyle w:val="Heading1"/>
        <w:ind w:right="5228"/>
      </w:pPr>
      <w:r>
        <w:t xml:space="preserve">Andrea Montserrat González Rivera </w:t>
      </w:r>
      <w:r w:rsidR="00000000">
        <w:t>Titular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la</w:t>
      </w:r>
      <w:r w:rsidR="00000000">
        <w:rPr>
          <w:spacing w:val="-4"/>
        </w:rPr>
        <w:t xml:space="preserve"> </w:t>
      </w:r>
      <w:r w:rsidR="00000000">
        <w:t>Unidad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Transparencia</w:t>
      </w:r>
    </w:p>
    <w:p w14:paraId="34009A3F" w14:textId="77777777" w:rsidR="00EE5D69" w:rsidRDefault="00EE5D69">
      <w:pPr>
        <w:pStyle w:val="BodyText"/>
        <w:spacing w:before="12"/>
        <w:rPr>
          <w:b/>
          <w:sz w:val="23"/>
        </w:rPr>
      </w:pPr>
    </w:p>
    <w:p w14:paraId="162A38D5" w14:textId="77777777" w:rsidR="00EE5D69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14:paraId="6CD303F7" w14:textId="77777777" w:rsidR="00EE5D69" w:rsidRDefault="00EE5D69">
      <w:pPr>
        <w:pStyle w:val="BodyText"/>
        <w:spacing w:before="2"/>
        <w:rPr>
          <w:b/>
          <w:sz w:val="35"/>
        </w:rPr>
      </w:pPr>
    </w:p>
    <w:p w14:paraId="764C0A98" w14:textId="366EE694" w:rsidR="00EE5D69" w:rsidRDefault="00000000">
      <w:pPr>
        <w:pStyle w:val="BodyText"/>
        <w:ind w:left="102" w:right="113"/>
        <w:jc w:val="both"/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establecidas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V,</w:t>
      </w:r>
      <w:r>
        <w:rPr>
          <w:spacing w:val="-8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s),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47"/>
        </w:rPr>
        <w:t xml:space="preserve"> </w:t>
      </w:r>
      <w:r>
        <w:t>de Transparencia y Acceso a la Información Pública del Estado de Jalisco y sus Municipios, que</w:t>
      </w:r>
      <w:r>
        <w:rPr>
          <w:spacing w:val="1"/>
        </w:rPr>
        <w:t xml:space="preserve"> </w:t>
      </w:r>
      <w:r>
        <w:t>solicita</w:t>
      </w:r>
      <w:r>
        <w:rPr>
          <w:spacing w:val="-4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a:</w:t>
      </w:r>
    </w:p>
    <w:p w14:paraId="5E3F70C3" w14:textId="77777777" w:rsidR="00EE5D69" w:rsidRDefault="00EE5D69">
      <w:pPr>
        <w:pStyle w:val="BodyText"/>
      </w:pPr>
    </w:p>
    <w:p w14:paraId="42D5D94F" w14:textId="7A9F787C" w:rsidR="00EE5D69" w:rsidRDefault="00EE5D69">
      <w:pPr>
        <w:pStyle w:val="BodyText"/>
        <w:spacing w:before="11"/>
        <w:rPr>
          <w:sz w:val="21"/>
        </w:rPr>
      </w:pPr>
    </w:p>
    <w:p w14:paraId="20FE77D4" w14:textId="77777777" w:rsidR="00EE5D69" w:rsidRDefault="00000000">
      <w:pPr>
        <w:ind w:left="102"/>
        <w:jc w:val="both"/>
        <w:rPr>
          <w:b/>
          <w:i/>
        </w:rPr>
      </w:pPr>
      <w:r>
        <w:rPr>
          <w:b/>
          <w:i/>
        </w:rPr>
        <w:t>“Los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gastos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representación,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viáticos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viajes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oficiales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costo,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itinerario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agenda 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resultados”</w:t>
      </w:r>
    </w:p>
    <w:p w14:paraId="5D47C878" w14:textId="77777777" w:rsidR="00EE5D69" w:rsidRDefault="00EE5D69">
      <w:pPr>
        <w:pStyle w:val="BodyText"/>
        <w:rPr>
          <w:b/>
          <w:i/>
        </w:rPr>
      </w:pPr>
    </w:p>
    <w:p w14:paraId="25E2963C" w14:textId="7B5C694F" w:rsidR="00EE5D69" w:rsidRDefault="00EE5D69">
      <w:pPr>
        <w:pStyle w:val="BodyText"/>
        <w:spacing w:before="1"/>
        <w:rPr>
          <w:b/>
          <w:i/>
        </w:rPr>
      </w:pPr>
    </w:p>
    <w:p w14:paraId="00AA5232" w14:textId="7B60DE90" w:rsidR="00EE5D69" w:rsidRDefault="00000000">
      <w:pPr>
        <w:pStyle w:val="BodyText"/>
        <w:ind w:left="102" w:right="115"/>
        <w:jc w:val="both"/>
      </w:pPr>
      <w:r>
        <w:t>De lo anterior informo que, este Organismo Público Descentralizado, no cuenta con presupuesto</w:t>
      </w:r>
      <w:r>
        <w:rPr>
          <w:spacing w:val="1"/>
        </w:rPr>
        <w:t xml:space="preserve"> </w:t>
      </w:r>
      <w:r>
        <w:t xml:space="preserve">asignado durante el periodo </w:t>
      </w:r>
      <w:r w:rsidRPr="00E551E4">
        <w:rPr>
          <w:b/>
          <w:bCs/>
        </w:rPr>
        <w:t>20</w:t>
      </w:r>
      <w:r w:rsidR="00E551E4" w:rsidRPr="00E551E4">
        <w:rPr>
          <w:b/>
          <w:bCs/>
        </w:rPr>
        <w:t>24</w:t>
      </w:r>
      <w:r>
        <w:t xml:space="preserve"> para conceptos como gastos de representación, viáticos y viajes</w:t>
      </w:r>
      <w:r>
        <w:rPr>
          <w:spacing w:val="1"/>
        </w:rPr>
        <w:t xml:space="preserve"> </w:t>
      </w:r>
      <w:r>
        <w:t>oficiales.</w:t>
      </w:r>
    </w:p>
    <w:p w14:paraId="211FE5D6" w14:textId="77777777" w:rsidR="00EE5D69" w:rsidRDefault="00EE5D69">
      <w:pPr>
        <w:pStyle w:val="BodyText"/>
        <w:spacing w:before="1"/>
      </w:pPr>
    </w:p>
    <w:p w14:paraId="5FC119E2" w14:textId="77777777" w:rsidR="00EE5D69" w:rsidRDefault="00000000">
      <w:pPr>
        <w:pStyle w:val="BodyText"/>
        <w:ind w:left="102" w:right="113"/>
        <w:jc w:val="both"/>
      </w:pPr>
      <w:r>
        <w:t>Sin</w:t>
      </w:r>
      <w:r>
        <w:rPr>
          <w:spacing w:val="-9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despido,</w:t>
      </w:r>
      <w:r>
        <w:rPr>
          <w:spacing w:val="-8"/>
        </w:rPr>
        <w:t xml:space="preserve"> </w:t>
      </w:r>
      <w:r>
        <w:t>quedando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comentario</w:t>
      </w:r>
      <w:r>
        <w:rPr>
          <w:spacing w:val="-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 respecto.</w:t>
      </w:r>
    </w:p>
    <w:p w14:paraId="0E0AE1F6" w14:textId="21418D83" w:rsidR="00EE5D69" w:rsidRDefault="00EE5D69">
      <w:pPr>
        <w:pStyle w:val="BodyText"/>
      </w:pPr>
    </w:p>
    <w:p w14:paraId="528B56E9" w14:textId="77777777" w:rsidR="00EE5D69" w:rsidRDefault="00EE5D69">
      <w:pPr>
        <w:pStyle w:val="BodyText"/>
      </w:pPr>
    </w:p>
    <w:p w14:paraId="4691F97E" w14:textId="05345739" w:rsidR="00EE5D69" w:rsidRDefault="00EE5D69">
      <w:pPr>
        <w:pStyle w:val="BodyText"/>
        <w:spacing w:before="3"/>
        <w:rPr>
          <w:sz w:val="30"/>
        </w:rPr>
      </w:pPr>
    </w:p>
    <w:p w14:paraId="691D303C" w14:textId="77777777" w:rsidR="00EE5D69" w:rsidRDefault="00000000">
      <w:pPr>
        <w:pStyle w:val="Heading1"/>
        <w:ind w:left="2427"/>
        <w:jc w:val="center"/>
      </w:pPr>
      <w:r>
        <w:t>A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</w:p>
    <w:p w14:paraId="1FD0695B" w14:textId="02901E82" w:rsidR="00EE5D69" w:rsidRDefault="00000000">
      <w:pPr>
        <w:pStyle w:val="BodyText"/>
        <w:spacing w:before="160"/>
        <w:ind w:left="2244" w:right="2263"/>
        <w:jc w:val="center"/>
      </w:pPr>
      <w:r>
        <w:t>Tlajomulco 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E551E4">
        <w:t>4</w:t>
      </w:r>
    </w:p>
    <w:p w14:paraId="19668FB1" w14:textId="57908964" w:rsidR="00EE5D69" w:rsidRDefault="00E551E4">
      <w:pPr>
        <w:pStyle w:val="BodyText"/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65408" behindDoc="1" locked="0" layoutInCell="1" allowOverlap="1" wp14:anchorId="087FF0D8" wp14:editId="1C059C09">
            <wp:simplePos x="0" y="0"/>
            <wp:positionH relativeFrom="column">
              <wp:posOffset>1902460</wp:posOffset>
            </wp:positionH>
            <wp:positionV relativeFrom="paragraph">
              <wp:posOffset>4445</wp:posOffset>
            </wp:positionV>
            <wp:extent cx="1924050" cy="1171575"/>
            <wp:effectExtent l="0" t="0" r="0" b="9525"/>
            <wp:wrapNone/>
            <wp:docPr id="10466576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A345A8" w14:textId="77777777" w:rsidR="00EE5D69" w:rsidRDefault="00EE5D69">
      <w:pPr>
        <w:pStyle w:val="BodyText"/>
      </w:pPr>
    </w:p>
    <w:p w14:paraId="28B3F508" w14:textId="77777777" w:rsidR="00EE5D69" w:rsidRDefault="00EE5D69">
      <w:pPr>
        <w:pStyle w:val="BodyText"/>
      </w:pPr>
    </w:p>
    <w:p w14:paraId="1ACBF3D3" w14:textId="77777777" w:rsidR="00EE5D69" w:rsidRDefault="00EE5D69">
      <w:pPr>
        <w:pStyle w:val="BodyText"/>
      </w:pPr>
    </w:p>
    <w:p w14:paraId="1D5596CF" w14:textId="77777777" w:rsidR="00EE5D69" w:rsidRDefault="00EE5D69">
      <w:pPr>
        <w:pStyle w:val="BodyText"/>
      </w:pPr>
    </w:p>
    <w:p w14:paraId="77873CAB" w14:textId="77777777" w:rsidR="00EE5D69" w:rsidRDefault="00EE5D69">
      <w:pPr>
        <w:pStyle w:val="BodyText"/>
      </w:pPr>
    </w:p>
    <w:p w14:paraId="1A2F522D" w14:textId="77777777" w:rsidR="00EE5D69" w:rsidRDefault="00EE5D69">
      <w:pPr>
        <w:pStyle w:val="BodyText"/>
        <w:spacing w:before="6"/>
        <w:rPr>
          <w:sz w:val="16"/>
        </w:rPr>
      </w:pPr>
    </w:p>
    <w:p w14:paraId="407F96BA" w14:textId="77777777" w:rsidR="00E551E4" w:rsidRDefault="00E551E4" w:rsidP="00E551E4">
      <w:pPr>
        <w:pStyle w:val="Heading1"/>
        <w:ind w:left="630" w:right="647"/>
        <w:jc w:val="center"/>
      </w:pPr>
      <w:r>
        <w:t>DIANA LAURA PALACIOS BARAJAS</w:t>
      </w:r>
    </w:p>
    <w:p w14:paraId="79C62F8A" w14:textId="77777777" w:rsidR="00E551E4" w:rsidRDefault="00E551E4" w:rsidP="00E551E4">
      <w:pPr>
        <w:spacing w:before="1"/>
        <w:ind w:left="630" w:right="649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Tlajomulco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Jal.</w:t>
      </w:r>
    </w:p>
    <w:p w14:paraId="24704B1C" w14:textId="0282FBDA" w:rsidR="00EE5D69" w:rsidRDefault="00EE5D69">
      <w:pPr>
        <w:pStyle w:val="Heading1"/>
        <w:spacing w:before="1"/>
        <w:ind w:left="2507"/>
        <w:jc w:val="center"/>
      </w:pPr>
    </w:p>
    <w:sectPr w:rsidR="00EE5D69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69"/>
    <w:rsid w:val="001353C5"/>
    <w:rsid w:val="00E551E4"/>
    <w:rsid w:val="00E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C14F"/>
  <w15:docId w15:val="{8F6F10D8-3388-4211-AC2F-19527D0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 w:right="25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2024-05-24T16:12:00Z</dcterms:created>
  <dcterms:modified xsi:type="dcterms:W3CDTF">2024-05-24T16:12:00Z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</Properties>
</file>