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16C2" w14:textId="3468C165" w:rsidR="004C1DAE" w:rsidRDefault="004C1DAE">
      <w:pPr>
        <w:pStyle w:val="BodyText"/>
        <w:rPr>
          <w:rFonts w:ascii="Times New Roman"/>
        </w:rPr>
      </w:pPr>
    </w:p>
    <w:p w14:paraId="39BAD08A" w14:textId="77777777" w:rsidR="004C1DAE" w:rsidRDefault="004C1DAE">
      <w:pPr>
        <w:pStyle w:val="BodyText"/>
        <w:spacing w:before="71"/>
        <w:rPr>
          <w:rFonts w:ascii="Times New Roman"/>
        </w:rPr>
      </w:pPr>
    </w:p>
    <w:p w14:paraId="4EDF2396" w14:textId="77777777" w:rsidR="004C1DAE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61650915" w14:textId="63544F08" w:rsidR="004C1DAE" w:rsidRDefault="00000000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4342E4">
        <w:rPr>
          <w:b/>
          <w:spacing w:val="-2"/>
        </w:rPr>
        <w:t>4</w:t>
      </w:r>
    </w:p>
    <w:p w14:paraId="7C1A516D" w14:textId="77777777" w:rsidR="004C1DAE" w:rsidRDefault="004C1DAE">
      <w:pPr>
        <w:pStyle w:val="BodyText"/>
        <w:rPr>
          <w:b/>
        </w:rPr>
      </w:pPr>
    </w:p>
    <w:p w14:paraId="18B2CAE5" w14:textId="77777777" w:rsidR="004C1DAE" w:rsidRDefault="004C1DAE">
      <w:pPr>
        <w:pStyle w:val="BodyText"/>
        <w:rPr>
          <w:b/>
        </w:rPr>
      </w:pPr>
    </w:p>
    <w:p w14:paraId="1E1E7641" w14:textId="77777777" w:rsidR="004C1DAE" w:rsidRDefault="004C1DAE">
      <w:pPr>
        <w:pStyle w:val="BodyText"/>
        <w:spacing w:before="75"/>
        <w:rPr>
          <w:b/>
        </w:rPr>
      </w:pPr>
    </w:p>
    <w:p w14:paraId="11AB64E5" w14:textId="249580B5" w:rsidR="004C1DAE" w:rsidRDefault="004342E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774A7164" w14:textId="77777777" w:rsidR="004C1DAE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7DECFF1D" w14:textId="77777777" w:rsidR="004C1DAE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0803EA0F" w14:textId="77777777" w:rsidR="004C1DAE" w:rsidRDefault="004C1DAE">
      <w:pPr>
        <w:pStyle w:val="BodyText"/>
        <w:spacing w:before="175"/>
        <w:rPr>
          <w:b/>
          <w:sz w:val="24"/>
        </w:rPr>
      </w:pPr>
    </w:p>
    <w:p w14:paraId="1936F1EE" w14:textId="77777777" w:rsidR="004C1DAE" w:rsidRDefault="00000000">
      <w:pPr>
        <w:pStyle w:val="BodyText"/>
        <w:spacing w:before="1"/>
        <w:ind w:left="102" w:right="116"/>
        <w:jc w:val="both"/>
      </w:pPr>
      <w:r>
        <w:t>Para</w:t>
      </w:r>
      <w:r>
        <w:rPr>
          <w:spacing w:val="-8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V,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q),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 de Transparencia y Acceso a la Información Pública del Estado de Jalisco y sus Municipios, que solicita información respecto a:</w:t>
      </w:r>
    </w:p>
    <w:p w14:paraId="6BEBFEF1" w14:textId="77777777" w:rsidR="004C1DAE" w:rsidRDefault="00000000">
      <w:pPr>
        <w:spacing w:before="268"/>
        <w:ind w:left="102" w:right="116"/>
        <w:jc w:val="both"/>
        <w:rPr>
          <w:b/>
          <w:i/>
        </w:rPr>
      </w:pPr>
      <w:r>
        <w:rPr>
          <w:b/>
          <w:i/>
        </w:rPr>
        <w:t>“El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nombre,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razón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clave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contribuyentes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quienes se les hubiera cancelado o condonado algún crédito fiscal, los montos respectivos, así como la información estadística sobre las exenciones previstas en las disposiciones fiscales”</w:t>
      </w:r>
    </w:p>
    <w:p w14:paraId="57A04854" w14:textId="77777777" w:rsidR="004C1DAE" w:rsidRDefault="004C1DAE">
      <w:pPr>
        <w:pStyle w:val="BodyText"/>
        <w:rPr>
          <w:b/>
          <w:i/>
        </w:rPr>
      </w:pPr>
    </w:p>
    <w:p w14:paraId="3B03A432" w14:textId="0B3B1729" w:rsidR="004C1DAE" w:rsidRDefault="00000000">
      <w:pPr>
        <w:pStyle w:val="BodyText"/>
        <w:ind w:left="102" w:right="118"/>
        <w:jc w:val="both"/>
      </w:pP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9"/>
        </w:rPr>
        <w:t xml:space="preserve"> </w:t>
      </w:r>
      <w:r>
        <w:t>informo</w:t>
      </w:r>
      <w:r>
        <w:rPr>
          <w:spacing w:val="-8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Organismo</w:t>
      </w:r>
      <w:r>
        <w:rPr>
          <w:spacing w:val="-9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Descentralizado,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atribuciones para cancelar o condonar algún tipo de crédito fiscal, conforme a lo establecido en el Reglamento del Instituto de Alternativas para los Jóvenes del Municipio de Tlajomulco durante la presente administración</w:t>
      </w:r>
      <w:r w:rsidR="00153C55">
        <w:t xml:space="preserve"> que comprende del 1 de octubre 2024 al 30 de septiembre 2027</w:t>
      </w:r>
      <w:r>
        <w:t>.</w:t>
      </w:r>
    </w:p>
    <w:p w14:paraId="15BED84D" w14:textId="77777777" w:rsidR="004C1DAE" w:rsidRDefault="00000000">
      <w:pPr>
        <w:pStyle w:val="BodyText"/>
        <w:spacing w:before="268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557CB60C" w14:textId="77777777" w:rsidR="004C1DAE" w:rsidRDefault="004C1DAE">
      <w:pPr>
        <w:pStyle w:val="BodyText"/>
      </w:pPr>
    </w:p>
    <w:p w14:paraId="2C60CD6B" w14:textId="77777777" w:rsidR="004C1DAE" w:rsidRDefault="004C1DAE">
      <w:pPr>
        <w:pStyle w:val="BodyText"/>
      </w:pPr>
    </w:p>
    <w:p w14:paraId="18B53A4B" w14:textId="77777777" w:rsidR="004C1DAE" w:rsidRDefault="004C1DAE">
      <w:pPr>
        <w:pStyle w:val="BodyText"/>
        <w:spacing w:before="182"/>
      </w:pPr>
    </w:p>
    <w:p w14:paraId="7B8A2077" w14:textId="7B5D7A10" w:rsidR="004C1DAE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D0C7188" w14:textId="2F3BA263" w:rsidR="004C1DAE" w:rsidRDefault="004342E4">
      <w:pPr>
        <w:pStyle w:val="BodyText"/>
        <w:spacing w:before="198"/>
        <w:ind w:left="177" w:right="189"/>
        <w:jc w:val="center"/>
      </w:pPr>
      <w:r>
        <w:rPr>
          <w:noProof/>
          <w:sz w:val="18"/>
        </w:rPr>
        <w:drawing>
          <wp:anchor distT="0" distB="0" distL="114300" distR="114300" simplePos="0" relativeHeight="251655168" behindDoc="1" locked="0" layoutInCell="1" allowOverlap="1" wp14:anchorId="4996386A" wp14:editId="0B4FCD9F">
            <wp:simplePos x="0" y="0"/>
            <wp:positionH relativeFrom="column">
              <wp:posOffset>60960</wp:posOffset>
            </wp:positionH>
            <wp:positionV relativeFrom="paragraph">
              <wp:posOffset>132715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Tlajomulco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Zúñiga,</w:t>
      </w:r>
      <w:r w:rsidR="00000000">
        <w:rPr>
          <w:spacing w:val="-2"/>
        </w:rPr>
        <w:t xml:space="preserve"> </w:t>
      </w:r>
      <w:r w:rsidR="00000000">
        <w:t>Jalisco,</w:t>
      </w:r>
      <w:r w:rsidR="00000000">
        <w:rPr>
          <w:spacing w:val="-3"/>
        </w:rPr>
        <w:t xml:space="preserve"> </w:t>
      </w:r>
      <w:r>
        <w:t xml:space="preserve">2 </w:t>
      </w:r>
      <w:r w:rsidR="00000000">
        <w:t>de</w:t>
      </w:r>
      <w:r w:rsidR="00000000">
        <w:rPr>
          <w:spacing w:val="-2"/>
        </w:rPr>
        <w:t xml:space="preserve"> </w:t>
      </w:r>
      <w:r>
        <w:t>octubre</w:t>
      </w:r>
      <w:r w:rsidR="00000000">
        <w:rPr>
          <w:spacing w:val="-1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año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202</w:t>
      </w:r>
      <w:r>
        <w:rPr>
          <w:spacing w:val="-4"/>
        </w:rPr>
        <w:t>4</w:t>
      </w:r>
    </w:p>
    <w:p w14:paraId="616C7BCB" w14:textId="6533D8A4" w:rsidR="004C1DAE" w:rsidRDefault="004342E4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B92B96" wp14:editId="6938A6C8">
            <wp:simplePos x="0" y="0"/>
            <wp:positionH relativeFrom="column">
              <wp:posOffset>2080260</wp:posOffset>
            </wp:positionH>
            <wp:positionV relativeFrom="paragraph">
              <wp:posOffset>13970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D611A9" w14:textId="05B01700" w:rsidR="004C1DAE" w:rsidRDefault="004C1DAE">
      <w:pPr>
        <w:pStyle w:val="BodyText"/>
      </w:pPr>
    </w:p>
    <w:p w14:paraId="44703DFC" w14:textId="502D38D3" w:rsidR="004C1DAE" w:rsidRDefault="004C1DAE">
      <w:pPr>
        <w:pStyle w:val="BodyText"/>
      </w:pPr>
    </w:p>
    <w:p w14:paraId="2106D23A" w14:textId="39BC7F98" w:rsidR="004C1DAE" w:rsidRDefault="004C1DAE">
      <w:pPr>
        <w:pStyle w:val="BodyText"/>
      </w:pPr>
    </w:p>
    <w:p w14:paraId="1DBBC135" w14:textId="03EA6541" w:rsidR="004C1DAE" w:rsidRDefault="004C1DAE">
      <w:pPr>
        <w:pStyle w:val="BodyText"/>
      </w:pPr>
    </w:p>
    <w:p w14:paraId="46EFC254" w14:textId="7804A4D1" w:rsidR="004C1DAE" w:rsidRDefault="004C1DAE">
      <w:pPr>
        <w:pStyle w:val="BodyText"/>
      </w:pPr>
    </w:p>
    <w:p w14:paraId="76FEF391" w14:textId="77777777" w:rsidR="004C1DAE" w:rsidRDefault="004C1DAE">
      <w:pPr>
        <w:pStyle w:val="BodyText"/>
        <w:spacing w:before="95"/>
      </w:pPr>
    </w:p>
    <w:p w14:paraId="2DD306D3" w14:textId="475E09CB" w:rsidR="004C1DAE" w:rsidRDefault="004342E4">
      <w:pPr>
        <w:spacing w:line="292" w:lineRule="exact"/>
        <w:ind w:left="172" w:right="189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3B99DF4" w14:textId="1EBBC75C" w:rsidR="004C1DAE" w:rsidRDefault="004342E4">
      <w:pPr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del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Instituto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de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Alternativas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para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los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Jóvenes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del Municipio de Tlajomulco de Zúñiga, Jal.</w:t>
      </w:r>
    </w:p>
    <w:sectPr w:rsidR="004C1DA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A02C" w14:textId="77777777" w:rsidR="00105C45" w:rsidRDefault="00105C45" w:rsidP="004342E4">
      <w:r>
        <w:separator/>
      </w:r>
    </w:p>
  </w:endnote>
  <w:endnote w:type="continuationSeparator" w:id="0">
    <w:p w14:paraId="108DC529" w14:textId="77777777" w:rsidR="00105C45" w:rsidRDefault="00105C45" w:rsidP="0043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EBD8" w14:textId="4D408D88" w:rsidR="004342E4" w:rsidRDefault="00434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827359" wp14:editId="5317FF42">
              <wp:simplePos x="0" y="0"/>
              <wp:positionH relativeFrom="page">
                <wp:posOffset>2288540</wp:posOffset>
              </wp:positionH>
              <wp:positionV relativeFrom="page">
                <wp:posOffset>9567545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679D3" id="Graphic 7" o:spid="_x0000_s1026" style="position:absolute;margin-left:180.2pt;margin-top:753.35pt;width:381.4pt;height:26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ccMf3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0288" behindDoc="1" locked="0" layoutInCell="1" allowOverlap="1" wp14:anchorId="0F9FBDAD" wp14:editId="212BB6B2">
          <wp:simplePos x="0" y="0"/>
          <wp:positionH relativeFrom="column">
            <wp:posOffset>1127760</wp:posOffset>
          </wp:positionH>
          <wp:positionV relativeFrom="paragraph">
            <wp:posOffset>137160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59264" behindDoc="1" locked="0" layoutInCell="1" allowOverlap="1" wp14:anchorId="1E3C2716" wp14:editId="464A6645">
          <wp:simplePos x="0" y="0"/>
          <wp:positionH relativeFrom="column">
            <wp:posOffset>-716280</wp:posOffset>
          </wp:positionH>
          <wp:positionV relativeFrom="paragraph">
            <wp:posOffset>433070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0" locked="0" layoutInCell="1" allowOverlap="1" wp14:anchorId="34342512" wp14:editId="78A562AD">
              <wp:simplePos x="0" y="0"/>
              <wp:positionH relativeFrom="page">
                <wp:posOffset>238760</wp:posOffset>
              </wp:positionH>
              <wp:positionV relativeFrom="page">
                <wp:posOffset>9529445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FA1958" id="Group 2" o:spid="_x0000_s1026" style="position:absolute;margin-left:18.8pt;margin-top:750.35pt;width:102.3pt;height:19.6pt;z-index:25165619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6RQGz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07B2" w14:textId="77777777" w:rsidR="00105C45" w:rsidRDefault="00105C45" w:rsidP="004342E4">
      <w:r>
        <w:separator/>
      </w:r>
    </w:p>
  </w:footnote>
  <w:footnote w:type="continuationSeparator" w:id="0">
    <w:p w14:paraId="05CAA343" w14:textId="77777777" w:rsidR="00105C45" w:rsidRDefault="00105C45" w:rsidP="0043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3E58" w14:textId="4C78B07B" w:rsidR="004342E4" w:rsidRDefault="004342E4">
    <w:pPr>
      <w:pStyle w:val="Header"/>
    </w:pPr>
    <w:r>
      <w:rPr>
        <w:noProof/>
      </w:rPr>
      <w:drawing>
        <wp:anchor distT="0" distB="0" distL="0" distR="0" simplePos="0" relativeHeight="251653120" behindDoc="1" locked="0" layoutInCell="1" allowOverlap="1" wp14:anchorId="4D173AEB" wp14:editId="5AA3C2C5">
          <wp:simplePos x="0" y="0"/>
          <wp:positionH relativeFrom="page">
            <wp:posOffset>5709920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AE"/>
    <w:rsid w:val="00105C45"/>
    <w:rsid w:val="00153C55"/>
    <w:rsid w:val="004342E4"/>
    <w:rsid w:val="004C1DAE"/>
    <w:rsid w:val="00B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9422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3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dcterms:created xsi:type="dcterms:W3CDTF">2024-10-16T22:26:00Z</dcterms:created>
  <dcterms:modified xsi:type="dcterms:W3CDTF">2024-10-16T22:26:00Z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2016</vt:lpwstr>
  </property>
</Properties>
</file>