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F850F" w14:textId="3272E46D" w:rsidR="00694FD6" w:rsidRDefault="00074780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29356B4F" wp14:editId="1FBCCD2D">
                <wp:simplePos x="0" y="0"/>
                <wp:positionH relativeFrom="page">
                  <wp:posOffset>436880</wp:posOffset>
                </wp:positionH>
                <wp:positionV relativeFrom="page">
                  <wp:posOffset>80645</wp:posOffset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589DFD" id="Group 1" o:spid="_x0000_s1026" style="position:absolute;margin-left:34.4pt;margin-top:6.35pt;width:556.05pt;height:770.25pt;z-index:-251660288;mso-wrap-distance-left:0;mso-wrap-distance-right:0;mso-position-horizontal-relative:page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17B055C3" w14:textId="77777777" w:rsidR="00694FD6" w:rsidRDefault="00694FD6">
      <w:pPr>
        <w:pStyle w:val="BodyText"/>
        <w:rPr>
          <w:rFonts w:ascii="Times New Roman"/>
        </w:rPr>
      </w:pPr>
    </w:p>
    <w:p w14:paraId="62D6CDFD" w14:textId="0A34C114" w:rsidR="00694FD6" w:rsidRDefault="00694FD6">
      <w:pPr>
        <w:pStyle w:val="BodyText"/>
        <w:rPr>
          <w:rFonts w:ascii="Times New Roman"/>
        </w:rPr>
      </w:pPr>
    </w:p>
    <w:p w14:paraId="65A94CEF" w14:textId="77777777" w:rsidR="00694FD6" w:rsidRDefault="00694FD6">
      <w:pPr>
        <w:pStyle w:val="BodyText"/>
        <w:spacing w:before="57"/>
        <w:rPr>
          <w:rFonts w:ascii="Times New Roman"/>
        </w:rPr>
      </w:pPr>
    </w:p>
    <w:p w14:paraId="2AF9477D" w14:textId="77777777" w:rsidR="00694FD6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38385802" w14:textId="6CFD370A" w:rsidR="00694FD6" w:rsidRDefault="00000000">
      <w:pPr>
        <w:spacing w:before="39"/>
        <w:ind w:right="117"/>
        <w:jc w:val="right"/>
        <w:rPr>
          <w:b/>
        </w:rPr>
      </w:pPr>
      <w:r>
        <w:rPr>
          <w:b/>
          <w:spacing w:val="-2"/>
        </w:rPr>
        <w:t>INDAJO/CA/202</w:t>
      </w:r>
      <w:r w:rsidR="000F0FE7">
        <w:rPr>
          <w:b/>
          <w:spacing w:val="-2"/>
        </w:rPr>
        <w:t>4</w:t>
      </w:r>
    </w:p>
    <w:p w14:paraId="64951725" w14:textId="77777777" w:rsidR="00694FD6" w:rsidRDefault="00694FD6">
      <w:pPr>
        <w:pStyle w:val="BodyText"/>
        <w:rPr>
          <w:b/>
        </w:rPr>
      </w:pPr>
    </w:p>
    <w:p w14:paraId="46A5DF27" w14:textId="77777777" w:rsidR="00694FD6" w:rsidRDefault="00694FD6">
      <w:pPr>
        <w:pStyle w:val="BodyText"/>
        <w:spacing w:before="35"/>
        <w:rPr>
          <w:b/>
        </w:rPr>
      </w:pPr>
    </w:p>
    <w:p w14:paraId="646EA68B" w14:textId="7C170E0B" w:rsidR="00694FD6" w:rsidRDefault="000F0FE7">
      <w:pPr>
        <w:spacing w:before="1"/>
        <w:ind w:left="102"/>
        <w:rPr>
          <w:b/>
          <w:sz w:val="24"/>
        </w:rPr>
      </w:pPr>
      <w:r>
        <w:rPr>
          <w:b/>
          <w:sz w:val="24"/>
        </w:rPr>
        <w:t>ANDREA MONTSERRAT GONZÁLEZ RIVERA</w:t>
      </w:r>
    </w:p>
    <w:p w14:paraId="03F8185D" w14:textId="4DCEAFA4" w:rsidR="00694FD6" w:rsidRDefault="00000000">
      <w:pPr>
        <w:spacing w:before="1"/>
        <w:ind w:left="102" w:right="2002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 para los Jóvenes del Municipio de Tlajomulco de Zúñiga, Jal.</w:t>
      </w:r>
    </w:p>
    <w:p w14:paraId="5FCB508B" w14:textId="77777777" w:rsidR="00694FD6" w:rsidRDefault="00694FD6">
      <w:pPr>
        <w:pStyle w:val="BodyText"/>
        <w:rPr>
          <w:b/>
          <w:sz w:val="24"/>
        </w:rPr>
      </w:pPr>
    </w:p>
    <w:p w14:paraId="15DDDD82" w14:textId="77777777" w:rsidR="00694FD6" w:rsidRDefault="00694FD6">
      <w:pPr>
        <w:pStyle w:val="BodyText"/>
        <w:rPr>
          <w:b/>
          <w:sz w:val="24"/>
        </w:rPr>
      </w:pPr>
    </w:p>
    <w:p w14:paraId="7B87851C" w14:textId="77777777" w:rsidR="00694FD6" w:rsidRDefault="00000000">
      <w:pPr>
        <w:ind w:left="102"/>
        <w:rPr>
          <w:b/>
          <w:sz w:val="24"/>
        </w:rPr>
      </w:pPr>
      <w:r>
        <w:rPr>
          <w:b/>
          <w:spacing w:val="-2"/>
          <w:sz w:val="24"/>
        </w:rPr>
        <w:t>PRESENTE:</w:t>
      </w:r>
    </w:p>
    <w:p w14:paraId="190A8EEA" w14:textId="77777777" w:rsidR="00694FD6" w:rsidRDefault="00694FD6">
      <w:pPr>
        <w:pStyle w:val="BodyText"/>
        <w:spacing w:before="173"/>
        <w:rPr>
          <w:b/>
          <w:sz w:val="24"/>
        </w:rPr>
      </w:pPr>
    </w:p>
    <w:p w14:paraId="451977B5" w14:textId="4B748934" w:rsidR="00694FD6" w:rsidRDefault="00000000">
      <w:pPr>
        <w:ind w:left="102" w:right="114"/>
        <w:jc w:val="both"/>
      </w:pPr>
      <w:r>
        <w:t>Para</w:t>
      </w:r>
      <w:r>
        <w:rPr>
          <w:spacing w:val="-2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estipuladas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V,</w:t>
      </w:r>
      <w:r>
        <w:rPr>
          <w:spacing w:val="-3"/>
        </w:rPr>
        <w:t xml:space="preserve"> </w:t>
      </w:r>
      <w:r>
        <w:t>inciso b),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Ley de Transparencia y Acceso a la Información Pública del Estado de Jalisco y sus Municipios; donde solicita información respecto a </w:t>
      </w:r>
      <w:r>
        <w:rPr>
          <w:b/>
          <w:i/>
        </w:rPr>
        <w:t>“Los ingresos extraordinarios recibidos por cualquier concepto, señalando el origen de los recursos, el nombre de los responsables de recibirlos, administrarlos y ejercerlos, así como el proyecto o programa donde serán aplicados”</w:t>
      </w:r>
      <w:r>
        <w:t>;</w:t>
      </w:r>
    </w:p>
    <w:p w14:paraId="7D122647" w14:textId="4025AA2A" w:rsidR="00694FD6" w:rsidRDefault="00000000">
      <w:pPr>
        <w:pStyle w:val="BodyText"/>
        <w:spacing w:before="2"/>
        <w:ind w:left="102" w:right="116"/>
        <w:jc w:val="both"/>
      </w:pPr>
      <w:r>
        <w:t>Informo a Usted que este Organismo Público Descentralizado, no ha recibido ningún ingreso extraordinario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proyectos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programas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INDAJO</w:t>
      </w:r>
      <w:r>
        <w:rPr>
          <w:spacing w:val="-7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mes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 w:rsidR="00A60708">
        <w:rPr>
          <w:b/>
          <w:i/>
        </w:rPr>
        <w:t>agosto</w:t>
      </w:r>
      <w:r>
        <w:rPr>
          <w:b/>
          <w:i/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año</w:t>
      </w:r>
      <w:r>
        <w:rPr>
          <w:spacing w:val="-7"/>
        </w:rPr>
        <w:t xml:space="preserve"> </w:t>
      </w:r>
      <w:r w:rsidR="000F0FE7">
        <w:t>202</w:t>
      </w:r>
      <w:r w:rsidR="0061742C">
        <w:t>4</w:t>
      </w:r>
      <w:r>
        <w:t>.</w:t>
      </w:r>
    </w:p>
    <w:p w14:paraId="3C537598" w14:textId="6E5D852D" w:rsidR="00694FD6" w:rsidRDefault="00694FD6">
      <w:pPr>
        <w:pStyle w:val="BodyText"/>
      </w:pPr>
    </w:p>
    <w:p w14:paraId="68D30F2C" w14:textId="77777777" w:rsidR="00694FD6" w:rsidRDefault="00000000">
      <w:pPr>
        <w:pStyle w:val="BodyText"/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 al respecto.</w:t>
      </w:r>
    </w:p>
    <w:p w14:paraId="03FA0BB7" w14:textId="77777777" w:rsidR="00694FD6" w:rsidRDefault="00694FD6">
      <w:pPr>
        <w:pStyle w:val="BodyText"/>
      </w:pPr>
    </w:p>
    <w:p w14:paraId="2AA02135" w14:textId="0557A439" w:rsidR="00694FD6" w:rsidRDefault="00694FD6">
      <w:pPr>
        <w:pStyle w:val="BodyText"/>
      </w:pPr>
    </w:p>
    <w:p w14:paraId="5C26AACB" w14:textId="77777777" w:rsidR="00694FD6" w:rsidRDefault="00694FD6">
      <w:pPr>
        <w:pStyle w:val="BodyText"/>
        <w:spacing w:before="180"/>
      </w:pPr>
    </w:p>
    <w:p w14:paraId="527324F5" w14:textId="217DD79F" w:rsidR="00694FD6" w:rsidRDefault="00000000">
      <w:pPr>
        <w:ind w:right="14"/>
        <w:jc w:val="center"/>
        <w:rPr>
          <w:b/>
          <w:sz w:val="24"/>
        </w:rPr>
      </w:pPr>
      <w:r>
        <w:rPr>
          <w:b/>
          <w:spacing w:val="-2"/>
          <w:sz w:val="24"/>
        </w:rPr>
        <w:t>ATENTAMENTE</w:t>
      </w:r>
    </w:p>
    <w:p w14:paraId="265DA478" w14:textId="720D79D5" w:rsidR="00694FD6" w:rsidRDefault="00000000">
      <w:pPr>
        <w:pStyle w:val="BodyText"/>
        <w:spacing w:before="201"/>
        <w:ind w:left="886" w:right="898"/>
        <w:jc w:val="center"/>
      </w:pPr>
      <w:r>
        <w:t>Tlajomulco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Jalisco,</w:t>
      </w:r>
      <w:r>
        <w:rPr>
          <w:spacing w:val="-3"/>
        </w:rPr>
        <w:t xml:space="preserve"> </w:t>
      </w:r>
      <w:r>
        <w:t>0</w:t>
      </w:r>
      <w:r w:rsidR="00A60708">
        <w:t>2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 w:rsidR="00A60708">
        <w:t>septiembre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0F0FE7">
        <w:rPr>
          <w:spacing w:val="-4"/>
        </w:rPr>
        <w:t>4</w:t>
      </w:r>
    </w:p>
    <w:p w14:paraId="717B64C9" w14:textId="7CB1F81E" w:rsidR="00694FD6" w:rsidRDefault="00074780">
      <w:pPr>
        <w:pStyle w:val="BodyText"/>
      </w:pPr>
      <w:r>
        <w:rPr>
          <w:rFonts w:ascii="Times New Roman"/>
          <w:noProof/>
        </w:rPr>
        <w:drawing>
          <wp:anchor distT="0" distB="0" distL="114300" distR="114300" simplePos="0" relativeHeight="251658240" behindDoc="1" locked="0" layoutInCell="1" allowOverlap="1" wp14:anchorId="48AAB21B" wp14:editId="74273B73">
            <wp:simplePos x="0" y="0"/>
            <wp:positionH relativeFrom="column">
              <wp:posOffset>1696720</wp:posOffset>
            </wp:positionH>
            <wp:positionV relativeFrom="paragraph">
              <wp:posOffset>48895</wp:posOffset>
            </wp:positionV>
            <wp:extent cx="1924050" cy="1171575"/>
            <wp:effectExtent l="0" t="0" r="0" b="9525"/>
            <wp:wrapNone/>
            <wp:docPr id="5216212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D66104" w14:textId="77777777" w:rsidR="00694FD6" w:rsidRDefault="00694FD6">
      <w:pPr>
        <w:pStyle w:val="BodyText"/>
      </w:pPr>
    </w:p>
    <w:p w14:paraId="2C54A2CE" w14:textId="77777777" w:rsidR="00694FD6" w:rsidRDefault="00694FD6">
      <w:pPr>
        <w:pStyle w:val="BodyText"/>
      </w:pPr>
    </w:p>
    <w:p w14:paraId="45F69632" w14:textId="77777777" w:rsidR="00694FD6" w:rsidRDefault="00694FD6">
      <w:pPr>
        <w:pStyle w:val="BodyText"/>
      </w:pPr>
    </w:p>
    <w:p w14:paraId="1FECE272" w14:textId="77777777" w:rsidR="00694FD6" w:rsidRDefault="00694FD6">
      <w:pPr>
        <w:pStyle w:val="BodyText"/>
      </w:pPr>
    </w:p>
    <w:p w14:paraId="5DB7E091" w14:textId="77777777" w:rsidR="00694FD6" w:rsidRDefault="00694FD6">
      <w:pPr>
        <w:pStyle w:val="BodyText"/>
      </w:pPr>
    </w:p>
    <w:p w14:paraId="722EFA82" w14:textId="77777777" w:rsidR="00694FD6" w:rsidRDefault="00694FD6">
      <w:pPr>
        <w:pStyle w:val="BodyText"/>
        <w:spacing w:before="92"/>
      </w:pPr>
    </w:p>
    <w:p w14:paraId="0F4D3348" w14:textId="5B67C4E8" w:rsidR="00694FD6" w:rsidRDefault="00074780">
      <w:pPr>
        <w:spacing w:line="293" w:lineRule="exact"/>
        <w:ind w:left="881" w:right="898"/>
        <w:jc w:val="center"/>
        <w:rPr>
          <w:b/>
          <w:sz w:val="24"/>
        </w:rPr>
      </w:pPr>
      <w:r>
        <w:rPr>
          <w:b/>
          <w:sz w:val="24"/>
        </w:rPr>
        <w:t>DIANA LAURA PALACIOS BARAJAS</w:t>
      </w:r>
    </w:p>
    <w:p w14:paraId="1FB513EB" w14:textId="6FAB6583" w:rsidR="00694FD6" w:rsidRDefault="00074780">
      <w:pPr>
        <w:ind w:left="879" w:right="898"/>
        <w:jc w:val="center"/>
        <w:rPr>
          <w:b/>
          <w:sz w:val="24"/>
        </w:rPr>
      </w:pPr>
      <w:r>
        <w:rPr>
          <w:b/>
          <w:sz w:val="24"/>
        </w:rPr>
        <w:t>Directora General del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los Jóvenes del Municipio de Tlajomulco de Zúñiga, Jal.</w:t>
      </w:r>
    </w:p>
    <w:sectPr w:rsidR="00694FD6"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D6"/>
    <w:rsid w:val="00074780"/>
    <w:rsid w:val="000F0FE7"/>
    <w:rsid w:val="001146D5"/>
    <w:rsid w:val="001353C5"/>
    <w:rsid w:val="004000C0"/>
    <w:rsid w:val="00420C35"/>
    <w:rsid w:val="0061742C"/>
    <w:rsid w:val="00694FD6"/>
    <w:rsid w:val="006D222B"/>
    <w:rsid w:val="00730855"/>
    <w:rsid w:val="00774657"/>
    <w:rsid w:val="008544DE"/>
    <w:rsid w:val="00A60708"/>
    <w:rsid w:val="00CD22D3"/>
    <w:rsid w:val="00DB099E"/>
    <w:rsid w:val="00EB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9541C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gonzalez</cp:lastModifiedBy>
  <cp:revision>2</cp:revision>
  <cp:lastPrinted>2024-08-26T16:15:00Z</cp:lastPrinted>
  <dcterms:created xsi:type="dcterms:W3CDTF">2024-08-26T16:16:00Z</dcterms:created>
  <dcterms:modified xsi:type="dcterms:W3CDTF">2024-08-26T16:16:00Z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